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8FFA" w14:textId="775C6447" w:rsidR="00F05042" w:rsidRPr="002D38CF" w:rsidRDefault="00F05042" w:rsidP="002D3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42">
        <w:rPr>
          <w:rFonts w:ascii="Times New Roman" w:hAnsi="Times New Roman" w:cs="Times New Roman"/>
          <w:sz w:val="24"/>
          <w:szCs w:val="24"/>
        </w:rPr>
        <w:t xml:space="preserve"> </w:t>
      </w:r>
      <w:r w:rsidR="002D38CF" w:rsidRPr="002D38CF">
        <w:rPr>
          <w:rFonts w:ascii="Times New Roman" w:hAnsi="Times New Roman" w:cs="Times New Roman"/>
          <w:b/>
          <w:sz w:val="24"/>
          <w:szCs w:val="24"/>
        </w:rPr>
        <w:t>П</w:t>
      </w:r>
      <w:r w:rsidRPr="002D38CF">
        <w:rPr>
          <w:rFonts w:ascii="Times New Roman" w:hAnsi="Times New Roman" w:cs="Times New Roman"/>
          <w:b/>
          <w:sz w:val="24"/>
          <w:szCs w:val="24"/>
        </w:rPr>
        <w:t xml:space="preserve">ротокол заседания КРОО «Федерация волейбола» </w:t>
      </w:r>
    </w:p>
    <w:p w14:paraId="2CA6DCF9" w14:textId="5F60AD5F" w:rsidR="00F05042" w:rsidRPr="002D38CF" w:rsidRDefault="00F05042" w:rsidP="00F05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C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E183E">
        <w:rPr>
          <w:rFonts w:ascii="Times New Roman" w:hAnsi="Times New Roman" w:cs="Times New Roman"/>
          <w:b/>
          <w:sz w:val="24"/>
          <w:szCs w:val="24"/>
        </w:rPr>
        <w:t>20</w:t>
      </w:r>
      <w:r w:rsidRPr="002D3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83E">
        <w:rPr>
          <w:rFonts w:ascii="Times New Roman" w:hAnsi="Times New Roman" w:cs="Times New Roman"/>
          <w:b/>
          <w:sz w:val="24"/>
          <w:szCs w:val="24"/>
        </w:rPr>
        <w:t>марта</w:t>
      </w:r>
      <w:r w:rsidRPr="002D38C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183E">
        <w:rPr>
          <w:rFonts w:ascii="Times New Roman" w:hAnsi="Times New Roman" w:cs="Times New Roman"/>
          <w:b/>
          <w:sz w:val="24"/>
          <w:szCs w:val="24"/>
        </w:rPr>
        <w:t>9</w:t>
      </w:r>
      <w:r w:rsidRPr="002D38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B5328D9" w14:textId="3052D98F" w:rsidR="00B57BF9" w:rsidRDefault="00B57BF9" w:rsidP="00F05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711CC9" w14:textId="2EFA8454" w:rsidR="00B57BF9" w:rsidRPr="00796CA2" w:rsidRDefault="00B57BF9" w:rsidP="00B57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CA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0F59137E" w14:textId="77777777" w:rsidR="00CE183E" w:rsidRDefault="00CE183E" w:rsidP="00CE18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С.Л.</w:t>
      </w:r>
    </w:p>
    <w:p w14:paraId="0AB858F3" w14:textId="013C771B" w:rsidR="00B57BF9" w:rsidRDefault="00B57BF9" w:rsidP="00B57B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А.С.</w:t>
      </w:r>
    </w:p>
    <w:p w14:paraId="2A3F58CE" w14:textId="6B8E2392" w:rsidR="00B57BF9" w:rsidRDefault="00B57BF9" w:rsidP="00B57B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14:paraId="46F77733" w14:textId="7B91A1F5" w:rsidR="00B57BF9" w:rsidRDefault="00B57BF9" w:rsidP="00B57B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Белявская Т.А.</w:t>
      </w:r>
    </w:p>
    <w:p w14:paraId="1CFF370E" w14:textId="69D2E411" w:rsidR="00B57BF9" w:rsidRDefault="00B57BF9" w:rsidP="00B57B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А.В.</w:t>
      </w:r>
    </w:p>
    <w:p w14:paraId="42916C45" w14:textId="1E7E0E23" w:rsidR="00B57BF9" w:rsidRDefault="00B57BF9" w:rsidP="00B57B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Кривонос Л.З.</w:t>
      </w:r>
    </w:p>
    <w:p w14:paraId="64F125EF" w14:textId="20D4C83B" w:rsidR="00CE183E" w:rsidRDefault="00CE183E" w:rsidP="00B57B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14:paraId="1E12486B" w14:textId="2F5CE978" w:rsidR="00842406" w:rsidRDefault="00842406" w:rsidP="00B57B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Пирогов А.В.</w:t>
      </w:r>
    </w:p>
    <w:p w14:paraId="1A757FD5" w14:textId="36C2A6EB" w:rsidR="00842406" w:rsidRDefault="00842406" w:rsidP="00B57B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</w:t>
      </w:r>
    </w:p>
    <w:p w14:paraId="648A4AAE" w14:textId="2ECE88D3" w:rsidR="00842406" w:rsidRDefault="00842406" w:rsidP="00B57B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 А.Г.</w:t>
      </w:r>
    </w:p>
    <w:p w14:paraId="4463CC1C" w14:textId="6CAD93A2" w:rsidR="00842406" w:rsidRDefault="00842406" w:rsidP="00B57B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Могильников В.В.</w:t>
      </w:r>
    </w:p>
    <w:p w14:paraId="0EA104FD" w14:textId="64DDAA67" w:rsidR="00B57BF9" w:rsidRDefault="00B57BF9" w:rsidP="00B57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F29AE" w14:textId="763678D7" w:rsidR="00B57BF9" w:rsidRPr="00796CA2" w:rsidRDefault="00B57BF9" w:rsidP="00B57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CA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4D9438A6" w14:textId="77777777" w:rsidR="00CE183E" w:rsidRPr="00CE183E" w:rsidRDefault="00CE183E" w:rsidP="00CE18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183E">
        <w:rPr>
          <w:rFonts w:ascii="Times New Roman" w:hAnsi="Times New Roman" w:cs="Times New Roman"/>
          <w:sz w:val="24"/>
          <w:szCs w:val="24"/>
        </w:rPr>
        <w:t xml:space="preserve">Проведение финала Первенства России 1 лиги 13-19 мая 2019 года среди мужских команд: Калининград, Кострома, Пермь, Ноябрьск, Нижневартовск, Альметьевск, Ленинградская область, Раменское, Тамбов. </w:t>
      </w:r>
    </w:p>
    <w:p w14:paraId="4A4E233A" w14:textId="77777777" w:rsidR="00CE183E" w:rsidRPr="00CE183E" w:rsidRDefault="00CE183E" w:rsidP="00CE18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183E">
        <w:rPr>
          <w:rFonts w:ascii="Times New Roman" w:hAnsi="Times New Roman" w:cs="Times New Roman"/>
          <w:sz w:val="24"/>
          <w:szCs w:val="24"/>
        </w:rPr>
        <w:t>Проведение финальной части чемпионата области, награждение.</w:t>
      </w:r>
    </w:p>
    <w:p w14:paraId="32AA49A1" w14:textId="77777777" w:rsidR="00CE183E" w:rsidRPr="00CE183E" w:rsidRDefault="00CE183E" w:rsidP="00CE18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183E">
        <w:rPr>
          <w:rFonts w:ascii="Times New Roman" w:hAnsi="Times New Roman" w:cs="Times New Roman"/>
          <w:sz w:val="24"/>
          <w:szCs w:val="24"/>
        </w:rPr>
        <w:t>Подготовка к проведению пляжного волейбола (Лето 2019).</w:t>
      </w:r>
    </w:p>
    <w:p w14:paraId="49D76BFF" w14:textId="77777777" w:rsidR="00CE183E" w:rsidRPr="00CE183E" w:rsidRDefault="00CE183E" w:rsidP="00CE18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183E">
        <w:rPr>
          <w:rFonts w:ascii="Times New Roman" w:hAnsi="Times New Roman" w:cs="Times New Roman"/>
          <w:sz w:val="24"/>
          <w:szCs w:val="24"/>
        </w:rPr>
        <w:t>Другие вопросы.</w:t>
      </w:r>
    </w:p>
    <w:p w14:paraId="2089647B" w14:textId="700AD157" w:rsidR="00B57BF9" w:rsidRDefault="00B57BF9" w:rsidP="00B57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DEFD6" w14:textId="1AB8FC35" w:rsidR="00B57BF9" w:rsidRPr="00796CA2" w:rsidRDefault="00B57BF9" w:rsidP="00B57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CA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B6CBE3C" w14:textId="2B895DAC" w:rsidR="002461B5" w:rsidRDefault="00842406" w:rsidP="008424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обращение в финансовые структуры о финансовой помощи для проведения финала Первенства России 1 лига 13-19 мая 2019 г.</w:t>
      </w:r>
      <w:r w:rsidR="0063564C">
        <w:rPr>
          <w:rFonts w:ascii="Times New Roman" w:hAnsi="Times New Roman" w:cs="Times New Roman"/>
          <w:sz w:val="24"/>
          <w:szCs w:val="24"/>
        </w:rPr>
        <w:t xml:space="preserve"> (Ответственный: Лебедев С.Л.)</w:t>
      </w:r>
    </w:p>
    <w:p w14:paraId="27FB53A6" w14:textId="0A977463" w:rsidR="00842406" w:rsidRDefault="00842406" w:rsidP="008424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главным тренером сборной команды области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менеджером команды –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112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Ткаченко. Определить время и место для тренировочного цикла сборной команды, подобрать две формы. Составить расширенный список кандидатов в сборную команду. Решить вопрос о присутствии медицинского работника на тренировках. Отчитаться за результат 27 марта 2019 г.</w:t>
      </w:r>
    </w:p>
    <w:p w14:paraId="393DEBD7" w14:textId="6F929228" w:rsidR="00842406" w:rsidRDefault="00842406" w:rsidP="008424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финальную стадию </w:t>
      </w:r>
      <w:r w:rsidR="00F8082C">
        <w:rPr>
          <w:rFonts w:ascii="Times New Roman" w:hAnsi="Times New Roman" w:cs="Times New Roman"/>
          <w:sz w:val="24"/>
          <w:szCs w:val="24"/>
        </w:rPr>
        <w:t>чемпионата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2C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8082C">
        <w:rPr>
          <w:rFonts w:ascii="Times New Roman" w:hAnsi="Times New Roman" w:cs="Times New Roman"/>
          <w:sz w:val="24"/>
          <w:szCs w:val="24"/>
        </w:rPr>
        <w:t>волейболу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82C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мужских и женских команд за </w:t>
      </w:r>
      <w:r w:rsidR="00F8082C">
        <w:rPr>
          <w:rFonts w:ascii="Times New Roman" w:hAnsi="Times New Roman" w:cs="Times New Roman"/>
          <w:sz w:val="24"/>
          <w:szCs w:val="24"/>
        </w:rPr>
        <w:t>1-3 места 27-28 апреля 2019 г. Игры за 1-3 место Высшая лига мужчины и Высшая лига женщины провести на главной арене, игры за 1-3 места 1 лига мужчины, 2 лига мужчины, 1 лига женщины – на малой арене.</w:t>
      </w:r>
      <w:r w:rsidR="00B43E43">
        <w:rPr>
          <w:rFonts w:ascii="Times New Roman" w:hAnsi="Times New Roman" w:cs="Times New Roman"/>
          <w:sz w:val="24"/>
          <w:szCs w:val="24"/>
        </w:rPr>
        <w:t xml:space="preserve"> Награждение команд по возможности провести на малой арене при участии всех призеров.</w:t>
      </w:r>
      <w:r w:rsidR="00AB453E">
        <w:rPr>
          <w:rFonts w:ascii="Times New Roman" w:hAnsi="Times New Roman" w:cs="Times New Roman"/>
          <w:sz w:val="24"/>
          <w:szCs w:val="24"/>
        </w:rPr>
        <w:t xml:space="preserve"> (Ответственный: Лебедев С.Л.)</w:t>
      </w:r>
    </w:p>
    <w:p w14:paraId="6B182E92" w14:textId="4B52D0F5" w:rsidR="00B43E43" w:rsidRDefault="00B43E43" w:rsidP="008424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места проведения соревнований по пляжному волейболу. Осуществить контроль за подготовкой площадок. Собрать инициативную группу для обсуждения предоставленного президиуму списка соревнований на 2019 год. </w:t>
      </w:r>
      <w:r w:rsidR="009048B1">
        <w:rPr>
          <w:rFonts w:ascii="Times New Roman" w:hAnsi="Times New Roman" w:cs="Times New Roman"/>
          <w:sz w:val="24"/>
          <w:szCs w:val="24"/>
        </w:rPr>
        <w:t xml:space="preserve">Задействовать </w:t>
      </w:r>
      <w:r w:rsidR="0011214A">
        <w:rPr>
          <w:rFonts w:ascii="Times New Roman" w:hAnsi="Times New Roman" w:cs="Times New Roman"/>
          <w:sz w:val="24"/>
          <w:szCs w:val="24"/>
        </w:rPr>
        <w:t>площадки</w:t>
      </w:r>
      <w:r w:rsidR="009048B1">
        <w:rPr>
          <w:rFonts w:ascii="Times New Roman" w:hAnsi="Times New Roman" w:cs="Times New Roman"/>
          <w:sz w:val="24"/>
          <w:szCs w:val="24"/>
        </w:rPr>
        <w:t>, подготовленные для проведения ЕВЗА</w:t>
      </w:r>
      <w:r w:rsidR="0011214A">
        <w:rPr>
          <w:rFonts w:ascii="Times New Roman" w:hAnsi="Times New Roman" w:cs="Times New Roman"/>
          <w:sz w:val="24"/>
          <w:szCs w:val="24"/>
        </w:rPr>
        <w:t>, для организации представительных соревнований федерации волейбола.</w:t>
      </w:r>
      <w:r w:rsidR="00AB453E">
        <w:rPr>
          <w:rFonts w:ascii="Times New Roman" w:hAnsi="Times New Roman" w:cs="Times New Roman"/>
          <w:sz w:val="24"/>
          <w:szCs w:val="24"/>
        </w:rPr>
        <w:t xml:space="preserve"> </w:t>
      </w:r>
      <w:r w:rsidR="00952568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проведение соревнований </w:t>
      </w:r>
      <w:r w:rsidR="00AB453E">
        <w:rPr>
          <w:rFonts w:ascii="Times New Roman" w:hAnsi="Times New Roman" w:cs="Times New Roman"/>
          <w:sz w:val="24"/>
          <w:szCs w:val="24"/>
        </w:rPr>
        <w:t>Ткаченко А.В.</w:t>
      </w:r>
      <w:r w:rsidR="00952568">
        <w:rPr>
          <w:rFonts w:ascii="Times New Roman" w:hAnsi="Times New Roman" w:cs="Times New Roman"/>
          <w:sz w:val="24"/>
          <w:szCs w:val="24"/>
        </w:rPr>
        <w:t xml:space="preserve">, Гордеева И.В., Бушуева С.В. </w:t>
      </w:r>
    </w:p>
    <w:p w14:paraId="44BF2B75" w14:textId="321C0BFA" w:rsidR="0011214A" w:rsidRDefault="0011214A" w:rsidP="008424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Вынести на рассмотрение вопрос об освобождении детских команд от взносов на чемпионат области 2020 года и повышении размера взноса взрослых команд на совещание представителей команд и президиума, посвященному чемпионату и кубку Калининградской области 2020 года.</w:t>
      </w:r>
      <w:r w:rsidR="00952568">
        <w:rPr>
          <w:rFonts w:ascii="Times New Roman" w:hAnsi="Times New Roman" w:cs="Times New Roman"/>
          <w:sz w:val="24"/>
          <w:szCs w:val="24"/>
        </w:rPr>
        <w:t xml:space="preserve"> (Ответственный: Лебедев С.Л.)</w:t>
      </w:r>
    </w:p>
    <w:p w14:paraId="00FD34A7" w14:textId="77777777" w:rsidR="0011214A" w:rsidRDefault="0011214A" w:rsidP="002D38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9D2AB" w14:textId="5A24924B" w:rsidR="007574F9" w:rsidRPr="002D38CF" w:rsidRDefault="007574F9" w:rsidP="008336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74F9" w:rsidRPr="002D38CF" w:rsidSect="00112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61C"/>
    <w:multiLevelType w:val="hybridMultilevel"/>
    <w:tmpl w:val="0508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09D8"/>
    <w:multiLevelType w:val="hybridMultilevel"/>
    <w:tmpl w:val="7ED2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516F"/>
    <w:multiLevelType w:val="hybridMultilevel"/>
    <w:tmpl w:val="721A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C3554"/>
    <w:multiLevelType w:val="hybridMultilevel"/>
    <w:tmpl w:val="1416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27"/>
    <w:rsid w:val="00043DE2"/>
    <w:rsid w:val="0011214A"/>
    <w:rsid w:val="00202BB4"/>
    <w:rsid w:val="00212097"/>
    <w:rsid w:val="002461B5"/>
    <w:rsid w:val="002D38CF"/>
    <w:rsid w:val="003C3A27"/>
    <w:rsid w:val="00554B5B"/>
    <w:rsid w:val="005D3E2E"/>
    <w:rsid w:val="0063564C"/>
    <w:rsid w:val="00712EC7"/>
    <w:rsid w:val="007574F9"/>
    <w:rsid w:val="00796CA2"/>
    <w:rsid w:val="00833655"/>
    <w:rsid w:val="00842406"/>
    <w:rsid w:val="00894E14"/>
    <w:rsid w:val="009048B1"/>
    <w:rsid w:val="00952568"/>
    <w:rsid w:val="009564D8"/>
    <w:rsid w:val="00AB453E"/>
    <w:rsid w:val="00B43E43"/>
    <w:rsid w:val="00B57BF9"/>
    <w:rsid w:val="00C81430"/>
    <w:rsid w:val="00CE183E"/>
    <w:rsid w:val="00CE1DD3"/>
    <w:rsid w:val="00DB299F"/>
    <w:rsid w:val="00E817F6"/>
    <w:rsid w:val="00F05042"/>
    <w:rsid w:val="00F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87E7"/>
  <w15:chartTrackingRefBased/>
  <w15:docId w15:val="{8801D72C-E940-476B-B05B-E57E2C49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2019-03-21T11:53:00Z</cp:lastPrinted>
  <dcterms:created xsi:type="dcterms:W3CDTF">2018-12-18T10:02:00Z</dcterms:created>
  <dcterms:modified xsi:type="dcterms:W3CDTF">2019-03-21T11:59:00Z</dcterms:modified>
</cp:coreProperties>
</file>